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ED5" w:rsidRPr="000040B7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8A3ED5" w:rsidRPr="000040B7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>к решению Думы Соликамского</w:t>
      </w:r>
    </w:p>
    <w:p w:rsidR="008A3ED5" w:rsidRPr="000040B7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Pr="000040B7">
        <w:rPr>
          <w:rFonts w:ascii="Times New Roman" w:hAnsi="Times New Roman"/>
          <w:sz w:val="28"/>
          <w:szCs w:val="28"/>
        </w:rPr>
        <w:t xml:space="preserve"> округа</w:t>
      </w:r>
    </w:p>
    <w:p w:rsidR="008A3ED5" w:rsidRPr="000040B7" w:rsidRDefault="008A3ED5" w:rsidP="008A3ED5">
      <w:pPr>
        <w:spacing w:after="12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28.01.2025</w:t>
      </w:r>
      <w:r w:rsidRPr="000040B7">
        <w:rPr>
          <w:rFonts w:ascii="Times New Roman" w:hAnsi="Times New Roman"/>
          <w:sz w:val="28"/>
          <w:szCs w:val="28"/>
        </w:rPr>
        <w:t xml:space="preserve"> №</w:t>
      </w:r>
      <w:r w:rsidR="00B6305C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598</w:t>
      </w:r>
    </w:p>
    <w:p w:rsidR="008A3ED5" w:rsidRPr="000040B7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1</w:t>
      </w:r>
      <w:r w:rsidRPr="000040B7">
        <w:rPr>
          <w:rFonts w:ascii="Times New Roman" w:hAnsi="Times New Roman"/>
          <w:sz w:val="28"/>
          <w:szCs w:val="28"/>
        </w:rPr>
        <w:t xml:space="preserve"> к Положению об оплате</w:t>
      </w:r>
    </w:p>
    <w:p w:rsidR="008A3ED5" w:rsidRPr="000040B7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труда муниципальных служащих </w:t>
      </w:r>
    </w:p>
    <w:p w:rsidR="008A3ED5" w:rsidRPr="000040B7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</w:p>
    <w:p w:rsidR="008A3ED5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  <w:r w:rsidRPr="000040B7">
        <w:rPr>
          <w:rFonts w:ascii="Times New Roman" w:hAnsi="Times New Roman"/>
          <w:sz w:val="28"/>
          <w:szCs w:val="28"/>
        </w:rPr>
        <w:t xml:space="preserve">Соликамского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0040B7">
        <w:rPr>
          <w:rFonts w:ascii="Times New Roman" w:hAnsi="Times New Roman"/>
          <w:sz w:val="28"/>
          <w:szCs w:val="28"/>
        </w:rPr>
        <w:t xml:space="preserve"> округа»</w:t>
      </w:r>
    </w:p>
    <w:p w:rsidR="008A3ED5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</w:p>
    <w:p w:rsidR="008A3ED5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</w:p>
    <w:p w:rsidR="008A3ED5" w:rsidRDefault="008A3ED5" w:rsidP="008A3ED5">
      <w:pPr>
        <w:spacing w:after="0" w:line="240" w:lineRule="exact"/>
        <w:ind w:firstLine="4820"/>
        <w:jc w:val="both"/>
        <w:rPr>
          <w:rFonts w:ascii="Times New Roman" w:hAnsi="Times New Roman"/>
          <w:sz w:val="28"/>
          <w:szCs w:val="28"/>
        </w:rPr>
      </w:pPr>
    </w:p>
    <w:p w:rsidR="008A3ED5" w:rsidRPr="005A7E3D" w:rsidRDefault="008A3ED5" w:rsidP="008A3E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7E3D">
        <w:rPr>
          <w:rFonts w:ascii="Times New Roman" w:eastAsia="Times New Roman" w:hAnsi="Times New Roman"/>
          <w:b/>
          <w:sz w:val="28"/>
          <w:szCs w:val="28"/>
          <w:lang w:eastAsia="ru-RU"/>
        </w:rPr>
        <w:t>Должностные оклады муниципальных служащих</w:t>
      </w:r>
    </w:p>
    <w:p w:rsidR="008A3ED5" w:rsidRPr="005A7E3D" w:rsidRDefault="008A3ED5" w:rsidP="008A3ED5">
      <w:pPr>
        <w:spacing w:after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ED5" w:rsidRPr="005A7E3D" w:rsidRDefault="008A3ED5" w:rsidP="008A3E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</w:p>
    <w:tbl>
      <w:tblPr>
        <w:tblW w:w="927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59"/>
        <w:gridCol w:w="3118"/>
      </w:tblGrid>
      <w:tr w:rsidR="008A3ED5" w:rsidRPr="005A7E3D" w:rsidTr="00F51A16">
        <w:tc>
          <w:tcPr>
            <w:tcW w:w="6159" w:type="dxa"/>
          </w:tcPr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Группа должностей</w:t>
            </w:r>
          </w:p>
        </w:tc>
        <w:tc>
          <w:tcPr>
            <w:tcW w:w="3118" w:type="dxa"/>
          </w:tcPr>
          <w:p w:rsidR="008A3ED5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Должностные оклады</w:t>
            </w:r>
          </w:p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01.01.2025, руб. </w:t>
            </w:r>
          </w:p>
        </w:tc>
      </w:tr>
      <w:tr w:rsidR="008A3ED5" w:rsidRPr="005A7E3D" w:rsidTr="00F51A16">
        <w:tc>
          <w:tcPr>
            <w:tcW w:w="6159" w:type="dxa"/>
          </w:tcPr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Высшие должности муниципальной службы</w:t>
            </w:r>
          </w:p>
        </w:tc>
        <w:tc>
          <w:tcPr>
            <w:tcW w:w="3118" w:type="dxa"/>
          </w:tcPr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27261-33085</w:t>
            </w:r>
          </w:p>
        </w:tc>
      </w:tr>
      <w:tr w:rsidR="008A3ED5" w:rsidRPr="005A7E3D" w:rsidTr="00F51A16">
        <w:tc>
          <w:tcPr>
            <w:tcW w:w="6159" w:type="dxa"/>
          </w:tcPr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Главные должности муниципальной службы</w:t>
            </w:r>
          </w:p>
        </w:tc>
        <w:tc>
          <w:tcPr>
            <w:tcW w:w="3118" w:type="dxa"/>
          </w:tcPr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16629-23405</w:t>
            </w:r>
          </w:p>
        </w:tc>
      </w:tr>
      <w:tr w:rsidR="008A3ED5" w:rsidRPr="005A7E3D" w:rsidTr="00F51A16">
        <w:tc>
          <w:tcPr>
            <w:tcW w:w="6159" w:type="dxa"/>
          </w:tcPr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Ведущие должности муниципальной службы</w:t>
            </w:r>
          </w:p>
        </w:tc>
        <w:tc>
          <w:tcPr>
            <w:tcW w:w="3118" w:type="dxa"/>
          </w:tcPr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11246-14778</w:t>
            </w:r>
          </w:p>
        </w:tc>
      </w:tr>
      <w:tr w:rsidR="008A3ED5" w:rsidRPr="005A7E3D" w:rsidTr="00F51A16">
        <w:tc>
          <w:tcPr>
            <w:tcW w:w="6159" w:type="dxa"/>
          </w:tcPr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Старшие должности муниципальной службы</w:t>
            </w:r>
          </w:p>
        </w:tc>
        <w:tc>
          <w:tcPr>
            <w:tcW w:w="3118" w:type="dxa"/>
          </w:tcPr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10640</w:t>
            </w:r>
          </w:p>
        </w:tc>
      </w:tr>
      <w:tr w:rsidR="008A3ED5" w:rsidRPr="005A7E3D" w:rsidTr="00F51A16">
        <w:tc>
          <w:tcPr>
            <w:tcW w:w="6159" w:type="dxa"/>
          </w:tcPr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6A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Младшие должности муниципальной службы</w:t>
            </w:r>
          </w:p>
        </w:tc>
        <w:tc>
          <w:tcPr>
            <w:tcW w:w="3118" w:type="dxa"/>
          </w:tcPr>
          <w:p w:rsidR="008A3ED5" w:rsidRPr="00AC6A3F" w:rsidRDefault="008A3ED5" w:rsidP="00F51A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8874</w:t>
            </w:r>
            <w:r w:rsidRPr="00EA48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9728</w:t>
            </w:r>
          </w:p>
        </w:tc>
      </w:tr>
    </w:tbl>
    <w:p w:rsidR="00FA3BD9" w:rsidRDefault="00FA3BD9" w:rsidP="00AB7A22">
      <w:pPr>
        <w:spacing w:after="0" w:line="240" w:lineRule="exact"/>
        <w:ind w:firstLine="4820"/>
        <w:jc w:val="both"/>
      </w:pPr>
    </w:p>
    <w:sectPr w:rsidR="00FA3BD9" w:rsidSect="006F266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F09" w:rsidRDefault="00AB7A22">
      <w:pPr>
        <w:spacing w:after="0" w:line="240" w:lineRule="auto"/>
      </w:pPr>
      <w:r>
        <w:separator/>
      </w:r>
    </w:p>
  </w:endnote>
  <w:endnote w:type="continuationSeparator" w:id="0">
    <w:p w:rsidR="00D22F09" w:rsidRDefault="00AB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F09" w:rsidRDefault="00AB7A22">
      <w:pPr>
        <w:spacing w:after="0" w:line="240" w:lineRule="auto"/>
      </w:pPr>
      <w:r>
        <w:separator/>
      </w:r>
    </w:p>
  </w:footnote>
  <w:footnote w:type="continuationSeparator" w:id="0">
    <w:p w:rsidR="00D22F09" w:rsidRDefault="00AB7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21F" w:rsidRDefault="008A3ED5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 w:rsidR="00AB7A22">
      <w:rPr>
        <w:noProof/>
      </w:rPr>
      <w:t>3</w:t>
    </w:r>
    <w:r>
      <w:rPr>
        <w:noProof/>
      </w:rPr>
      <w:fldChar w:fldCharType="end"/>
    </w:r>
  </w:p>
  <w:p w:rsidR="00AF521F" w:rsidRDefault="00B630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43F"/>
    <w:rsid w:val="0036543F"/>
    <w:rsid w:val="008A3ED5"/>
    <w:rsid w:val="00AB7A22"/>
    <w:rsid w:val="00B6305C"/>
    <w:rsid w:val="00D22F09"/>
    <w:rsid w:val="00FA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3ED5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A3ED5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B63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305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3ED5"/>
    <w:pPr>
      <w:tabs>
        <w:tab w:val="center" w:pos="4153"/>
        <w:tab w:val="right" w:pos="8306"/>
      </w:tabs>
      <w:suppressAutoHyphens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A3ED5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B63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30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4</cp:revision>
  <cp:lastPrinted>2025-01-22T11:20:00Z</cp:lastPrinted>
  <dcterms:created xsi:type="dcterms:W3CDTF">2025-01-22T11:16:00Z</dcterms:created>
  <dcterms:modified xsi:type="dcterms:W3CDTF">2025-01-22T11:20:00Z</dcterms:modified>
</cp:coreProperties>
</file>